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DF85" w14:textId="0988A8C0" w:rsidR="005E2F2D" w:rsidRPr="004B1E35" w:rsidRDefault="00E76286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Committee of the Whole</w:t>
      </w:r>
    </w:p>
    <w:p w14:paraId="43DB3D4E" w14:textId="04A38679" w:rsidR="005E2F2D" w:rsidRPr="004B1E35" w:rsidRDefault="003257A9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February </w:t>
      </w:r>
      <w:r w:rsidR="005669FD">
        <w:rPr>
          <w:rFonts w:asciiTheme="minorHAnsi" w:hAnsiTheme="minorHAnsi" w:cstheme="minorHAnsi"/>
          <w:sz w:val="22"/>
          <w:szCs w:val="22"/>
        </w:rPr>
        <w:t>23</w:t>
      </w:r>
      <w:r>
        <w:rPr>
          <w:rFonts w:asciiTheme="minorHAnsi" w:hAnsiTheme="minorHAnsi" w:cstheme="minorHAnsi"/>
          <w:sz w:val="22"/>
          <w:szCs w:val="22"/>
        </w:rPr>
        <w:t>, 2026</w:t>
      </w:r>
    </w:p>
    <w:p w14:paraId="457EDC2A" w14:textId="5A56828D" w:rsidR="005E2F2D" w:rsidRPr="004B1E35" w:rsidRDefault="005E2F2D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56C067" w14:textId="280AFA18" w:rsidR="00C12B9B" w:rsidRPr="004B1E35" w:rsidRDefault="00C12B9B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Council President King; Council Members</w:t>
      </w:r>
      <w:r w:rsidR="00E355A6" w:rsidRPr="004B1E35">
        <w:rPr>
          <w:rFonts w:asciiTheme="minorHAnsi" w:hAnsiTheme="minorHAnsi" w:cstheme="minorHAnsi"/>
          <w:sz w:val="22"/>
          <w:szCs w:val="22"/>
        </w:rPr>
        <w:t xml:space="preserve"> </w:t>
      </w:r>
      <w:r w:rsidR="004236D8" w:rsidRPr="004B1E35">
        <w:rPr>
          <w:rFonts w:asciiTheme="minorHAnsi" w:hAnsiTheme="minorHAnsi" w:cstheme="minorHAnsi"/>
          <w:sz w:val="22"/>
          <w:szCs w:val="22"/>
        </w:rPr>
        <w:t xml:space="preserve">Clausen, </w:t>
      </w:r>
      <w:r w:rsidR="003257A9">
        <w:rPr>
          <w:rFonts w:asciiTheme="minorHAnsi" w:hAnsiTheme="minorHAnsi" w:cstheme="minorHAnsi"/>
          <w:sz w:val="22"/>
          <w:szCs w:val="22"/>
        </w:rPr>
        <w:t xml:space="preserve">Doseck, </w:t>
      </w:r>
      <w:r w:rsidR="004236D8" w:rsidRPr="004B1E35">
        <w:rPr>
          <w:rFonts w:asciiTheme="minorHAnsi" w:hAnsiTheme="minorHAnsi" w:cstheme="minorHAnsi"/>
          <w:sz w:val="22"/>
          <w:szCs w:val="22"/>
        </w:rPr>
        <w:t>Gray,</w:t>
      </w:r>
      <w:r w:rsidRPr="004B1E35">
        <w:rPr>
          <w:rFonts w:asciiTheme="minorHAnsi" w:hAnsiTheme="minorHAnsi" w:cstheme="minorHAnsi"/>
          <w:sz w:val="22"/>
          <w:szCs w:val="22"/>
        </w:rPr>
        <w:t xml:space="preserve"> S</w:t>
      </w:r>
      <w:r w:rsidR="006F152A" w:rsidRPr="004B1E35">
        <w:rPr>
          <w:rFonts w:asciiTheme="minorHAnsi" w:hAnsiTheme="minorHAnsi" w:cstheme="minorHAnsi"/>
          <w:sz w:val="22"/>
          <w:szCs w:val="22"/>
        </w:rPr>
        <w:t>anford</w:t>
      </w:r>
      <w:r w:rsidRPr="004B1E35">
        <w:rPr>
          <w:rFonts w:asciiTheme="minorHAnsi" w:hAnsiTheme="minorHAnsi" w:cstheme="minorHAnsi"/>
          <w:sz w:val="22"/>
          <w:szCs w:val="22"/>
        </w:rPr>
        <w:t xml:space="preserve">, </w:t>
      </w:r>
      <w:r w:rsidR="003257A9">
        <w:rPr>
          <w:rFonts w:asciiTheme="minorHAnsi" w:hAnsiTheme="minorHAnsi" w:cstheme="minorHAnsi"/>
          <w:sz w:val="22"/>
          <w:szCs w:val="22"/>
        </w:rPr>
        <w:t xml:space="preserve">Schulte, </w:t>
      </w:r>
      <w:r w:rsidRPr="004B1E35">
        <w:rPr>
          <w:rFonts w:asciiTheme="minorHAnsi" w:hAnsiTheme="minorHAnsi" w:cstheme="minorHAnsi"/>
          <w:sz w:val="22"/>
          <w:szCs w:val="22"/>
        </w:rPr>
        <w:t xml:space="preserve">and </w:t>
      </w:r>
      <w:r w:rsidR="006F152A" w:rsidRPr="004B1E35">
        <w:rPr>
          <w:rFonts w:asciiTheme="minorHAnsi" w:hAnsiTheme="minorHAnsi" w:cstheme="minorHAnsi"/>
          <w:sz w:val="22"/>
          <w:szCs w:val="22"/>
        </w:rPr>
        <w:t>Wolfe</w:t>
      </w:r>
      <w:r w:rsidRPr="004B1E35">
        <w:rPr>
          <w:rFonts w:asciiTheme="minorHAnsi" w:hAnsiTheme="minorHAnsi" w:cstheme="minorHAnsi"/>
          <w:sz w:val="22"/>
          <w:szCs w:val="22"/>
        </w:rPr>
        <w:t xml:space="preserve">; </w:t>
      </w:r>
      <w:r w:rsidR="006F152A" w:rsidRPr="004B1E35">
        <w:rPr>
          <w:rFonts w:asciiTheme="minorHAnsi" w:hAnsiTheme="minorHAnsi" w:cstheme="minorHAnsi"/>
          <w:sz w:val="22"/>
          <w:szCs w:val="22"/>
        </w:rPr>
        <w:t>Sa</w:t>
      </w:r>
      <w:r w:rsidR="00350D3C" w:rsidRPr="004B1E35">
        <w:rPr>
          <w:rFonts w:asciiTheme="minorHAnsi" w:hAnsiTheme="minorHAnsi" w:cstheme="minorHAnsi"/>
          <w:sz w:val="22"/>
          <w:szCs w:val="22"/>
        </w:rPr>
        <w:t>fety Service Director Hitchcock</w:t>
      </w:r>
      <w:r w:rsidR="00357BF3" w:rsidRPr="004B1E35">
        <w:rPr>
          <w:rFonts w:asciiTheme="minorHAnsi" w:hAnsiTheme="minorHAnsi" w:cstheme="minorHAnsi"/>
          <w:sz w:val="22"/>
          <w:szCs w:val="22"/>
        </w:rPr>
        <w:t>;</w:t>
      </w:r>
      <w:r w:rsidR="006F152A" w:rsidRPr="004B1E35">
        <w:rPr>
          <w:rFonts w:asciiTheme="minorHAnsi" w:hAnsiTheme="minorHAnsi" w:cstheme="minorHAnsi"/>
          <w:sz w:val="22"/>
          <w:szCs w:val="22"/>
        </w:rPr>
        <w:t xml:space="preserve"> </w:t>
      </w:r>
      <w:r w:rsidRPr="004B1E35">
        <w:rPr>
          <w:rFonts w:asciiTheme="minorHAnsi" w:hAnsiTheme="minorHAnsi" w:cstheme="minorHAnsi"/>
          <w:sz w:val="22"/>
          <w:szCs w:val="22"/>
        </w:rPr>
        <w:t>Law Director Moore</w:t>
      </w:r>
      <w:r w:rsidR="005669FD">
        <w:rPr>
          <w:rFonts w:asciiTheme="minorHAnsi" w:hAnsiTheme="minorHAnsi" w:cstheme="minorHAnsi"/>
          <w:sz w:val="22"/>
          <w:szCs w:val="22"/>
        </w:rPr>
        <w:t>; Council Clerk Fox</w:t>
      </w:r>
      <w:r w:rsidR="003257A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1FE810" w14:textId="77777777" w:rsidR="00C12B9B" w:rsidRPr="004B1E35" w:rsidRDefault="00C12B9B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BC6E3BE" w14:textId="3A63C3BF" w:rsidR="009E6A4A" w:rsidRPr="004B1E35" w:rsidRDefault="009E6A4A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President King called the Committee of the Whole to order at 6:</w:t>
      </w:r>
      <w:r w:rsidR="00350D3C" w:rsidRPr="004B1E35">
        <w:rPr>
          <w:rFonts w:asciiTheme="minorHAnsi" w:hAnsiTheme="minorHAnsi" w:cstheme="minorHAnsi"/>
          <w:sz w:val="22"/>
          <w:szCs w:val="22"/>
        </w:rPr>
        <w:t>30</w:t>
      </w:r>
      <w:r w:rsidRPr="004B1E35">
        <w:rPr>
          <w:rFonts w:asciiTheme="minorHAnsi" w:hAnsiTheme="minorHAnsi" w:cstheme="minorHAnsi"/>
          <w:sz w:val="22"/>
          <w:szCs w:val="22"/>
        </w:rPr>
        <w:t xml:space="preserve"> pm</w:t>
      </w:r>
      <w:r w:rsidR="005669FD">
        <w:rPr>
          <w:rFonts w:asciiTheme="minorHAnsi" w:hAnsiTheme="minorHAnsi" w:cstheme="minorHAnsi"/>
          <w:sz w:val="22"/>
          <w:szCs w:val="22"/>
        </w:rPr>
        <w:t xml:space="preserve"> to discuss permitting beehives within city limits.  </w:t>
      </w:r>
    </w:p>
    <w:p w14:paraId="193130A4" w14:textId="77777777" w:rsidR="00BE01CF" w:rsidRPr="004B1E35" w:rsidRDefault="00BE01CF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71C67F6" w14:textId="32926BAB" w:rsidR="00D8359C" w:rsidRDefault="005669FD" w:rsidP="005669F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Introduction and Background</w:t>
      </w:r>
    </w:p>
    <w:p w14:paraId="51C31F47" w14:textId="20C15EF8" w:rsidR="005669FD" w:rsidRDefault="005669FD" w:rsidP="005669F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Purpose: Discuss whether to permit beehives within city limits and review the legislative framework.</w:t>
      </w:r>
    </w:p>
    <w:p w14:paraId="5768F515" w14:textId="077DB23D" w:rsidR="005669FD" w:rsidRDefault="005669FD" w:rsidP="005669F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History: </w:t>
      </w:r>
    </w:p>
    <w:p w14:paraId="2BD41EFE" w14:textId="6FC34CF7" w:rsidR="005669FD" w:rsidRDefault="005669FD" w:rsidP="005669FD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Topic previously brought up with an earlier council; not moved forward pending feedback from Ohio State Beekeeping Association. </w:t>
      </w:r>
    </w:p>
    <w:p w14:paraId="13E23B9A" w14:textId="4D7C1035" w:rsidR="00476DC4" w:rsidRDefault="00476DC4" w:rsidP="005669FD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Chickens and bees originally discussed together; council ultimately decided no chickens (mainly due to concerns about smell, Avian Flu, and general opposition), but deferred beehives further research.</w:t>
      </w:r>
    </w:p>
    <w:p w14:paraId="691AB54E" w14:textId="3604D01E" w:rsidR="00476DC4" w:rsidRDefault="00476DC4" w:rsidP="00476DC4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Model Beekeeping Ordinance</w:t>
      </w:r>
    </w:p>
    <w:p w14:paraId="299B7AD1" w14:textId="6A1B4417" w:rsidR="00476DC4" w:rsidRDefault="00476DC4" w:rsidP="00476DC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Materials Provided:</w:t>
      </w:r>
    </w:p>
    <w:p w14:paraId="0D56711E" w14:textId="02067E5B" w:rsidR="00476DC4" w:rsidRDefault="00476DC4" w:rsidP="00476DC4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Law Director Moore provided council members with template/model Ordinance, including a Q&amp;A section and provisions </w:t>
      </w:r>
      <w:r w:rsidR="003A3F61">
        <w:rPr>
          <w:rFonts w:cstheme="minorHAnsi"/>
          <w:color w:val="000000"/>
        </w:rPr>
        <w:t>suggested by the president of the Ohio State Beekeeping Association.</w:t>
      </w:r>
    </w:p>
    <w:p w14:paraId="40450911" w14:textId="13EA4ECC" w:rsidR="003A3F61" w:rsidRDefault="003A3F61" w:rsidP="00476DC4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Notably, Section 4.1 in the model Ordinance, which includes added stipulations recommended for urban beekeeping (offsets, water sources, flyway barriers, etc.), was highlighted as especially relevant.  </w:t>
      </w:r>
    </w:p>
    <w:p w14:paraId="36A97B09" w14:textId="28FF7EAB" w:rsidR="003A3F61" w:rsidRDefault="003A3F61" w:rsidP="003A3F61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Relevant Law:</w:t>
      </w:r>
    </w:p>
    <w:p w14:paraId="006B55EC" w14:textId="09F36C69" w:rsidR="003A3F61" w:rsidRDefault="003A3F61" w:rsidP="003A3F61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Section 909 of the Ohio Revised Code regulates beekeeping and requires inspection of hives; however, urban beekeeping needs additional practical guidelines for safety and public comfort.</w:t>
      </w:r>
    </w:p>
    <w:p w14:paraId="4B105EEE" w14:textId="06B54A0E" w:rsidR="003A3F61" w:rsidRDefault="003A3F61" w:rsidP="003A3F6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Key Provisions and Consideration</w:t>
      </w:r>
      <w:r w:rsidR="00F64EE9">
        <w:rPr>
          <w:rFonts w:cstheme="minorHAnsi"/>
          <w:color w:val="000000"/>
        </w:rPr>
        <w:t>s</w:t>
      </w:r>
    </w:p>
    <w:p w14:paraId="73A9BD25" w14:textId="33E961B6" w:rsidR="00F64EE9" w:rsidRDefault="00F64EE9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Location and Setbacks:</w:t>
      </w:r>
    </w:p>
    <w:p w14:paraId="58055D8F" w14:textId="07E52CC0" w:rsidR="00F64EE9" w:rsidRDefault="00F64EE9" w:rsidP="00F64EE9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Ordinance suggests a maximum of 2 hives per lot under 1 acre.  No overall city cap.</w:t>
      </w:r>
    </w:p>
    <w:p w14:paraId="57FB5597" w14:textId="17E10B8C" w:rsidR="00F64EE9" w:rsidRDefault="00F64EE9" w:rsidP="00F64EE9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Setbacks from neighbors, streets, and proper flyway barriers (fence/hedge) are strongly recommended to minimize bee-human interactions.</w:t>
      </w:r>
    </w:p>
    <w:p w14:paraId="138CA4CB" w14:textId="55BD356E" w:rsidR="00F64EE9" w:rsidRDefault="00F64EE9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Species and Safety:</w:t>
      </w:r>
    </w:p>
    <w:p w14:paraId="5D5A5A0C" w14:textId="66504C9C" w:rsidR="00F64EE9" w:rsidRDefault="00F64EE9" w:rsidP="00F64EE9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Ordinance refers to handling of “defensive” bees (ex. language addressing Africanized bees,) though these are rarely a local issue.</w:t>
      </w:r>
    </w:p>
    <w:p w14:paraId="2CECE4A5" w14:textId="3F0FD54B" w:rsidR="00F64EE9" w:rsidRDefault="00F64EE9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Responsibility and Enforcement:</w:t>
      </w:r>
    </w:p>
    <w:p w14:paraId="231B017E" w14:textId="09F21DE6" w:rsidR="00F64EE9" w:rsidRDefault="00F64EE9" w:rsidP="00F64EE9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Discussion about responsibility if hives are abandoned or owners leave-past precedents with chickens cited.</w:t>
      </w:r>
    </w:p>
    <w:p w14:paraId="2B9619C8" w14:textId="354C6A67" w:rsidR="00F64EE9" w:rsidRDefault="00F64EE9" w:rsidP="00F64EE9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Usual practice: city calls local beekeeper to remove swarms or hives.</w:t>
      </w:r>
    </w:p>
    <w:p w14:paraId="7CAEA019" w14:textId="0555A83B" w:rsidR="00F64EE9" w:rsidRDefault="00F64EE9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Complaint and Review Process:</w:t>
      </w:r>
    </w:p>
    <w:p w14:paraId="69BC46D5" w14:textId="60B748A6" w:rsidR="00F64EE9" w:rsidRDefault="00F64EE9" w:rsidP="00F64EE9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Model Ordinance includes </w:t>
      </w:r>
      <w:r w:rsidR="007D2EE3">
        <w:rPr>
          <w:rFonts w:cstheme="minorHAnsi"/>
          <w:color w:val="000000"/>
        </w:rPr>
        <w:t>a complaint/review and “appeals” process; council to determine appropriate local board or process (zoning board of appeals, council, etc.)</w:t>
      </w:r>
    </w:p>
    <w:p w14:paraId="0C2FD790" w14:textId="29662AC9" w:rsidR="007D2EE3" w:rsidRDefault="007D2EE3" w:rsidP="007D2EE3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Registration/Permitting:</w:t>
      </w:r>
    </w:p>
    <w:p w14:paraId="1C3DB957" w14:textId="2B4E8D44" w:rsidR="007D2EE3" w:rsidRDefault="007D2EE3" w:rsidP="007D2EE3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Recommendation to require notification/registration via a zoning permit-could be a simple checkbox to identify </w:t>
      </w:r>
      <w:r w:rsidR="00194D9A">
        <w:rPr>
          <w:rFonts w:cstheme="minorHAnsi"/>
          <w:color w:val="000000"/>
        </w:rPr>
        <w:t>locations and distribute rules to applicants.</w:t>
      </w:r>
    </w:p>
    <w:p w14:paraId="0ED927A6" w14:textId="6DFA3F84" w:rsidR="00194D9A" w:rsidRDefault="00194D9A" w:rsidP="00194D9A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Insurance Questions:</w:t>
      </w:r>
    </w:p>
    <w:p w14:paraId="6A4EA174" w14:textId="5DC3F769" w:rsidR="00194D9A" w:rsidRDefault="00194D9A" w:rsidP="00194D9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Some discussion about whether special insurance is required for beekeeping; left as issue between beekeepers and their insurance providers.</w:t>
      </w:r>
    </w:p>
    <w:p w14:paraId="4AA805AA" w14:textId="4ACE1695" w:rsidR="00194D9A" w:rsidRDefault="00194D9A" w:rsidP="00194D9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Ordinance and practices to be reviewed by the city’s insurer before enactment.</w:t>
      </w:r>
    </w:p>
    <w:p w14:paraId="7C80B195" w14:textId="0EDC40AA" w:rsidR="00194D9A" w:rsidRDefault="00194D9A" w:rsidP="00194D9A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Inspection:</w:t>
      </w:r>
    </w:p>
    <w:p w14:paraId="2A8DF46D" w14:textId="209ED5CB" w:rsidR="00194D9A" w:rsidRDefault="00194D9A" w:rsidP="00194D9A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Hives are inspected annually by a state “ap</w:t>
      </w:r>
      <w:r w:rsidR="00B5080F">
        <w:rPr>
          <w:rFonts w:cstheme="minorHAnsi"/>
          <w:color w:val="000000"/>
        </w:rPr>
        <w:t>iary inspector” to ensure compliance.</w:t>
      </w:r>
    </w:p>
    <w:p w14:paraId="2FE7877C" w14:textId="2F06EAEC" w:rsidR="00B5080F" w:rsidRDefault="00B5080F" w:rsidP="00B508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Comparative Research and Community Input</w:t>
      </w:r>
    </w:p>
    <w:p w14:paraId="41B9F5BC" w14:textId="3D581766" w:rsidR="00B5080F" w:rsidRDefault="00B5080F" w:rsidP="00B5080F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Other Communities’ Practices:</w:t>
      </w:r>
    </w:p>
    <w:p w14:paraId="7F8CB55B" w14:textId="60E5D4DE" w:rsidR="00B5080F" w:rsidRDefault="00B5080F" w:rsidP="00B5080F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Intention to review and contact other Ohio cities that allow urban beekeeping, including Defiance, Beaver Creek, Canfield, Columbus, Cleveland, Lakewood, </w:t>
      </w:r>
      <w:proofErr w:type="spellStart"/>
      <w:r>
        <w:rPr>
          <w:rFonts w:cstheme="minorHAnsi"/>
          <w:color w:val="000000"/>
        </w:rPr>
        <w:t>Dalbrook</w:t>
      </w:r>
      <w:proofErr w:type="spellEnd"/>
      <w:r>
        <w:rPr>
          <w:rFonts w:cstheme="minorHAnsi"/>
          <w:color w:val="000000"/>
        </w:rPr>
        <w:t xml:space="preserve">, Sugar Creek Township, and Dayton County area.  </w:t>
      </w:r>
    </w:p>
    <w:p w14:paraId="4DF3B6A7" w14:textId="5BB52A41" w:rsidR="00BA5B64" w:rsidRDefault="00BA5B64" w:rsidP="00B5080F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Suggestion to find communities similar in size to benchmark complaint frequency, regulatory details, and outcomes.</w:t>
      </w:r>
    </w:p>
    <w:p w14:paraId="65D193BB" w14:textId="2C93FD05" w:rsidR="00BA5B64" w:rsidRDefault="00BA5B64" w:rsidP="00BA5B6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Past City Practices:</w:t>
      </w:r>
    </w:p>
    <w:p w14:paraId="766B93DC" w14:textId="6529F6F6" w:rsidR="00BA5B64" w:rsidRDefault="00BA5B64" w:rsidP="00BA5B64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City has previously denied requests to allow beehives in public parks (both 7-8 years ago and as far back as 25 years).  </w:t>
      </w:r>
    </w:p>
    <w:p w14:paraId="5045DF45" w14:textId="3698E4A8" w:rsidR="00BA5B64" w:rsidRDefault="00BA5B64" w:rsidP="00BA5B64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Past issues with tracking down ownership and removal of hives on city property noted.</w:t>
      </w:r>
    </w:p>
    <w:p w14:paraId="765B9008" w14:textId="3B03ABB9" w:rsidR="00BA5B64" w:rsidRDefault="00BA5B64" w:rsidP="00BA5B6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Public Perception and Concern:</w:t>
      </w:r>
    </w:p>
    <w:p w14:paraId="1D9C008F" w14:textId="7CFA029D" w:rsidR="00BA5B64" w:rsidRDefault="00BA5B64" w:rsidP="00BA5B64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Noted potential public opposition if a neighbor has a bee allergy or perceives beehives as a nuisance, particularly in high-density or small lot areas.  </w:t>
      </w:r>
    </w:p>
    <w:p w14:paraId="13646758" w14:textId="04A26839" w:rsidR="00BA5B64" w:rsidRDefault="00BA5B64" w:rsidP="00BA5B64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Council emphasized the importance of weighing pros/cons, especially in densely populated neighborhoods (ex. Kessler Edition, lots smaller than ¼ acres)</w:t>
      </w:r>
    </w:p>
    <w:p w14:paraId="30E092E7" w14:textId="3A5BA50B" w:rsidR="006049E4" w:rsidRDefault="006049E4" w:rsidP="006049E4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Next Steps and Meeting Scheduling</w:t>
      </w:r>
    </w:p>
    <w:p w14:paraId="2DCE1F5F" w14:textId="569D8BB2" w:rsidR="006049E4" w:rsidRDefault="006049E4" w:rsidP="006049E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Information Review:</w:t>
      </w:r>
    </w:p>
    <w:p w14:paraId="465947D9" w14:textId="1E9AF461" w:rsidR="006049E4" w:rsidRDefault="006049E4" w:rsidP="006049E4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Council members encouraged to read the provided model Ordinance and Q&amp;A in detail, consider modifications as suited to local context.</w:t>
      </w:r>
    </w:p>
    <w:p w14:paraId="7D90E6CC" w14:textId="56AC2139" w:rsidR="006049E4" w:rsidRDefault="006049E4" w:rsidP="006049E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Further Discussion:</w:t>
      </w:r>
    </w:p>
    <w:p w14:paraId="5EB52FDE" w14:textId="5ECA6683" w:rsidR="006049E4" w:rsidRDefault="006049E4" w:rsidP="006049E4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Recommendation to bring the beekeeping questions back to committee for one more in depth review, with pros and cons formally listed. </w:t>
      </w:r>
    </w:p>
    <w:p w14:paraId="3C7551DB" w14:textId="43C1C7DD" w:rsidR="006049E4" w:rsidRPr="006049E4" w:rsidRDefault="006049E4" w:rsidP="006049E4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Committee of the Whole scheduled for March 9, 2026 at 6:30 pm.  </w:t>
      </w:r>
    </w:p>
    <w:p w14:paraId="510E1ACD" w14:textId="7074A7EC" w:rsidR="00D8359C" w:rsidRPr="004B1E35" w:rsidRDefault="00D8359C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 xml:space="preserve">President King adjourned the meeting at </w:t>
      </w:r>
      <w:r w:rsidR="003257A9">
        <w:rPr>
          <w:rFonts w:asciiTheme="minorHAnsi" w:hAnsiTheme="minorHAnsi" w:cstheme="minorHAnsi"/>
          <w:sz w:val="22"/>
          <w:szCs w:val="22"/>
        </w:rPr>
        <w:t>6:5</w:t>
      </w:r>
      <w:r w:rsidR="005669FD">
        <w:rPr>
          <w:rFonts w:asciiTheme="minorHAnsi" w:hAnsiTheme="minorHAnsi" w:cstheme="minorHAnsi"/>
          <w:sz w:val="22"/>
          <w:szCs w:val="22"/>
        </w:rPr>
        <w:t>0</w:t>
      </w:r>
      <w:r w:rsidRPr="004B1E35">
        <w:rPr>
          <w:rFonts w:asciiTheme="minorHAnsi" w:hAnsiTheme="minorHAnsi" w:cstheme="minorHAnsi"/>
          <w:sz w:val="22"/>
          <w:szCs w:val="22"/>
        </w:rPr>
        <w:t xml:space="preserve"> pm</w:t>
      </w:r>
    </w:p>
    <w:p w14:paraId="6D303AE6" w14:textId="77777777" w:rsidR="00B228D0" w:rsidRPr="004B1E35" w:rsidRDefault="00B228D0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470C627" w14:textId="0FCF33E0" w:rsidR="004A716C" w:rsidRPr="004B1E35" w:rsidRDefault="00350D3C" w:rsidP="004B1E35">
      <w:pPr>
        <w:jc w:val="both"/>
        <w:rPr>
          <w:rFonts w:cstheme="minorHAnsi"/>
          <w:color w:val="000000"/>
        </w:rPr>
      </w:pPr>
      <w:r w:rsidRPr="004B1E35">
        <w:rPr>
          <w:rFonts w:cstheme="minorHAnsi"/>
          <w:color w:val="000000"/>
        </w:rPr>
        <w:t>Submitted by Kari R. Fox</w:t>
      </w:r>
      <w:r w:rsidR="005E2F2D" w:rsidRPr="004B1E35">
        <w:rPr>
          <w:rFonts w:cstheme="minorHAnsi"/>
          <w:color w:val="000000"/>
        </w:rPr>
        <w:t>, Clerk of Council</w:t>
      </w:r>
    </w:p>
    <w:sectPr w:rsidR="004A716C" w:rsidRPr="004B1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1E8D"/>
    <w:multiLevelType w:val="hybridMultilevel"/>
    <w:tmpl w:val="7C10D1B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 w15:restartNumberingAfterBreak="0">
    <w:nsid w:val="15CE2B48"/>
    <w:multiLevelType w:val="hybridMultilevel"/>
    <w:tmpl w:val="393AF36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9D23CDD"/>
    <w:multiLevelType w:val="hybridMultilevel"/>
    <w:tmpl w:val="7AA0CEC8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" w15:restartNumberingAfterBreak="0">
    <w:nsid w:val="2F7A070A"/>
    <w:multiLevelType w:val="hybridMultilevel"/>
    <w:tmpl w:val="8E98EBC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3AF45D54"/>
    <w:multiLevelType w:val="hybridMultilevel"/>
    <w:tmpl w:val="9CEC8AF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401114C2"/>
    <w:multiLevelType w:val="hybridMultilevel"/>
    <w:tmpl w:val="10C23FB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6" w15:restartNumberingAfterBreak="0">
    <w:nsid w:val="434E36D3"/>
    <w:multiLevelType w:val="hybridMultilevel"/>
    <w:tmpl w:val="1EF039B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7" w15:restartNumberingAfterBreak="0">
    <w:nsid w:val="620D5CF3"/>
    <w:multiLevelType w:val="hybridMultilevel"/>
    <w:tmpl w:val="33A242A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8" w15:restartNumberingAfterBreak="0">
    <w:nsid w:val="62F463A0"/>
    <w:multiLevelType w:val="hybridMultilevel"/>
    <w:tmpl w:val="12E075EC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641E2E59"/>
    <w:multiLevelType w:val="hybridMultilevel"/>
    <w:tmpl w:val="96629CB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6CB47CAF"/>
    <w:multiLevelType w:val="hybridMultilevel"/>
    <w:tmpl w:val="8D36D90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7A600F37"/>
    <w:multiLevelType w:val="hybridMultilevel"/>
    <w:tmpl w:val="87902CC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26289959">
    <w:abstractNumId w:val="10"/>
  </w:num>
  <w:num w:numId="2" w16cid:durableId="182523975">
    <w:abstractNumId w:val="1"/>
  </w:num>
  <w:num w:numId="3" w16cid:durableId="1972323523">
    <w:abstractNumId w:val="3"/>
  </w:num>
  <w:num w:numId="4" w16cid:durableId="923535966">
    <w:abstractNumId w:val="11"/>
  </w:num>
  <w:num w:numId="5" w16cid:durableId="1079447556">
    <w:abstractNumId w:val="0"/>
  </w:num>
  <w:num w:numId="6" w16cid:durableId="2014724973">
    <w:abstractNumId w:val="8"/>
  </w:num>
  <w:num w:numId="7" w16cid:durableId="21827062">
    <w:abstractNumId w:val="5"/>
  </w:num>
  <w:num w:numId="8" w16cid:durableId="1247685861">
    <w:abstractNumId w:val="2"/>
  </w:num>
  <w:num w:numId="9" w16cid:durableId="1425568386">
    <w:abstractNumId w:val="6"/>
  </w:num>
  <w:num w:numId="10" w16cid:durableId="1162115699">
    <w:abstractNumId w:val="9"/>
  </w:num>
  <w:num w:numId="11" w16cid:durableId="126818354">
    <w:abstractNumId w:val="7"/>
  </w:num>
  <w:num w:numId="12" w16cid:durableId="1698579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F2D"/>
    <w:rsid w:val="00000418"/>
    <w:rsid w:val="0000550B"/>
    <w:rsid w:val="00007C73"/>
    <w:rsid w:val="0002304F"/>
    <w:rsid w:val="00026837"/>
    <w:rsid w:val="00026C28"/>
    <w:rsid w:val="00030CF8"/>
    <w:rsid w:val="00037D98"/>
    <w:rsid w:val="00043725"/>
    <w:rsid w:val="00044916"/>
    <w:rsid w:val="0004639D"/>
    <w:rsid w:val="00047E40"/>
    <w:rsid w:val="00050615"/>
    <w:rsid w:val="0005576A"/>
    <w:rsid w:val="000573DC"/>
    <w:rsid w:val="000608CC"/>
    <w:rsid w:val="000631DE"/>
    <w:rsid w:val="00066FEB"/>
    <w:rsid w:val="0006799B"/>
    <w:rsid w:val="00071D65"/>
    <w:rsid w:val="00074EE1"/>
    <w:rsid w:val="000777B8"/>
    <w:rsid w:val="00083C74"/>
    <w:rsid w:val="00091B1C"/>
    <w:rsid w:val="000947FC"/>
    <w:rsid w:val="000A0678"/>
    <w:rsid w:val="000A434D"/>
    <w:rsid w:val="000B01D4"/>
    <w:rsid w:val="000B3E8C"/>
    <w:rsid w:val="000C739A"/>
    <w:rsid w:val="000D2CD0"/>
    <w:rsid w:val="000D52EB"/>
    <w:rsid w:val="000D6229"/>
    <w:rsid w:val="000E0055"/>
    <w:rsid w:val="000E1165"/>
    <w:rsid w:val="000E350A"/>
    <w:rsid w:val="000E3A3D"/>
    <w:rsid w:val="000E7F1F"/>
    <w:rsid w:val="000F3AE6"/>
    <w:rsid w:val="000F4E31"/>
    <w:rsid w:val="001106AE"/>
    <w:rsid w:val="00110B5D"/>
    <w:rsid w:val="0011620D"/>
    <w:rsid w:val="0012547D"/>
    <w:rsid w:val="00125BCA"/>
    <w:rsid w:val="00126B67"/>
    <w:rsid w:val="00126CF1"/>
    <w:rsid w:val="00126E8C"/>
    <w:rsid w:val="00127D2E"/>
    <w:rsid w:val="001305D8"/>
    <w:rsid w:val="001335D5"/>
    <w:rsid w:val="001352CE"/>
    <w:rsid w:val="001352F9"/>
    <w:rsid w:val="00142BF6"/>
    <w:rsid w:val="001438D8"/>
    <w:rsid w:val="0015524E"/>
    <w:rsid w:val="00157427"/>
    <w:rsid w:val="00157E1E"/>
    <w:rsid w:val="00165549"/>
    <w:rsid w:val="001666F5"/>
    <w:rsid w:val="00170F80"/>
    <w:rsid w:val="00173757"/>
    <w:rsid w:val="0017687A"/>
    <w:rsid w:val="001818E4"/>
    <w:rsid w:val="00182008"/>
    <w:rsid w:val="00182938"/>
    <w:rsid w:val="00187954"/>
    <w:rsid w:val="00194D9A"/>
    <w:rsid w:val="00197B8D"/>
    <w:rsid w:val="001A4569"/>
    <w:rsid w:val="001B38E5"/>
    <w:rsid w:val="001B7040"/>
    <w:rsid w:val="001C224F"/>
    <w:rsid w:val="001C4909"/>
    <w:rsid w:val="001C7BB4"/>
    <w:rsid w:val="001D6101"/>
    <w:rsid w:val="001D6C83"/>
    <w:rsid w:val="001E695F"/>
    <w:rsid w:val="001E6A4B"/>
    <w:rsid w:val="001F4FEE"/>
    <w:rsid w:val="001F7991"/>
    <w:rsid w:val="002010F1"/>
    <w:rsid w:val="00205613"/>
    <w:rsid w:val="0020794E"/>
    <w:rsid w:val="00216639"/>
    <w:rsid w:val="00221B44"/>
    <w:rsid w:val="00222766"/>
    <w:rsid w:val="002359F8"/>
    <w:rsid w:val="0023718C"/>
    <w:rsid w:val="002449E6"/>
    <w:rsid w:val="0025167F"/>
    <w:rsid w:val="00256845"/>
    <w:rsid w:val="002703BF"/>
    <w:rsid w:val="00270AD8"/>
    <w:rsid w:val="00271F7E"/>
    <w:rsid w:val="00272624"/>
    <w:rsid w:val="002743AB"/>
    <w:rsid w:val="0028037F"/>
    <w:rsid w:val="00281CEE"/>
    <w:rsid w:val="0028356F"/>
    <w:rsid w:val="00283CD5"/>
    <w:rsid w:val="00284BE8"/>
    <w:rsid w:val="002854D1"/>
    <w:rsid w:val="00287464"/>
    <w:rsid w:val="002908A5"/>
    <w:rsid w:val="00293BDD"/>
    <w:rsid w:val="00294185"/>
    <w:rsid w:val="0029454C"/>
    <w:rsid w:val="002A058A"/>
    <w:rsid w:val="002A1722"/>
    <w:rsid w:val="002B75EA"/>
    <w:rsid w:val="002C1F1D"/>
    <w:rsid w:val="002C328D"/>
    <w:rsid w:val="002C33EA"/>
    <w:rsid w:val="002D2555"/>
    <w:rsid w:val="002E19AD"/>
    <w:rsid w:val="002F02E0"/>
    <w:rsid w:val="002F2B02"/>
    <w:rsid w:val="002F7CF1"/>
    <w:rsid w:val="003071B2"/>
    <w:rsid w:val="00314971"/>
    <w:rsid w:val="00315A36"/>
    <w:rsid w:val="00320702"/>
    <w:rsid w:val="00320B2B"/>
    <w:rsid w:val="003257A9"/>
    <w:rsid w:val="00325E2D"/>
    <w:rsid w:val="0033048B"/>
    <w:rsid w:val="0033143B"/>
    <w:rsid w:val="0033492F"/>
    <w:rsid w:val="003359F6"/>
    <w:rsid w:val="003411F2"/>
    <w:rsid w:val="00343221"/>
    <w:rsid w:val="0034434B"/>
    <w:rsid w:val="00347AA3"/>
    <w:rsid w:val="00350D3C"/>
    <w:rsid w:val="0035389A"/>
    <w:rsid w:val="00353982"/>
    <w:rsid w:val="00354979"/>
    <w:rsid w:val="00357BF3"/>
    <w:rsid w:val="0036110F"/>
    <w:rsid w:val="003616EB"/>
    <w:rsid w:val="0036201C"/>
    <w:rsid w:val="003632A1"/>
    <w:rsid w:val="00365AB6"/>
    <w:rsid w:val="00375B79"/>
    <w:rsid w:val="0038459E"/>
    <w:rsid w:val="00384B15"/>
    <w:rsid w:val="0039074B"/>
    <w:rsid w:val="00392911"/>
    <w:rsid w:val="003931F9"/>
    <w:rsid w:val="00396293"/>
    <w:rsid w:val="00396F42"/>
    <w:rsid w:val="00397ADC"/>
    <w:rsid w:val="003A0293"/>
    <w:rsid w:val="003A080A"/>
    <w:rsid w:val="003A0D7C"/>
    <w:rsid w:val="003A3F61"/>
    <w:rsid w:val="003A670D"/>
    <w:rsid w:val="003B17E0"/>
    <w:rsid w:val="003C5618"/>
    <w:rsid w:val="003C6A77"/>
    <w:rsid w:val="003C6CE7"/>
    <w:rsid w:val="003C717E"/>
    <w:rsid w:val="003D19AE"/>
    <w:rsid w:val="003D1E9E"/>
    <w:rsid w:val="003D6B8F"/>
    <w:rsid w:val="003E198E"/>
    <w:rsid w:val="003E4832"/>
    <w:rsid w:val="003F5847"/>
    <w:rsid w:val="00401D27"/>
    <w:rsid w:val="00404703"/>
    <w:rsid w:val="0040490D"/>
    <w:rsid w:val="00405188"/>
    <w:rsid w:val="0040690E"/>
    <w:rsid w:val="0041173F"/>
    <w:rsid w:val="00415277"/>
    <w:rsid w:val="00416771"/>
    <w:rsid w:val="004236D8"/>
    <w:rsid w:val="00423AC8"/>
    <w:rsid w:val="00425465"/>
    <w:rsid w:val="004256E6"/>
    <w:rsid w:val="00432E34"/>
    <w:rsid w:val="004408A3"/>
    <w:rsid w:val="00445172"/>
    <w:rsid w:val="004477CB"/>
    <w:rsid w:val="00451D16"/>
    <w:rsid w:val="00453F42"/>
    <w:rsid w:val="0045647E"/>
    <w:rsid w:val="00456990"/>
    <w:rsid w:val="00457B96"/>
    <w:rsid w:val="0046741E"/>
    <w:rsid w:val="00467936"/>
    <w:rsid w:val="004723C8"/>
    <w:rsid w:val="004730DC"/>
    <w:rsid w:val="004739F4"/>
    <w:rsid w:val="00473AE0"/>
    <w:rsid w:val="00476DC4"/>
    <w:rsid w:val="0048041E"/>
    <w:rsid w:val="004818AA"/>
    <w:rsid w:val="00482E8A"/>
    <w:rsid w:val="00484F8F"/>
    <w:rsid w:val="00485C90"/>
    <w:rsid w:val="00496C5D"/>
    <w:rsid w:val="004A716C"/>
    <w:rsid w:val="004A791E"/>
    <w:rsid w:val="004B0BDD"/>
    <w:rsid w:val="004B1E35"/>
    <w:rsid w:val="004B7BBB"/>
    <w:rsid w:val="004E3D24"/>
    <w:rsid w:val="004E546B"/>
    <w:rsid w:val="004E67A6"/>
    <w:rsid w:val="004E69F5"/>
    <w:rsid w:val="004E72D7"/>
    <w:rsid w:val="004F03F7"/>
    <w:rsid w:val="004F2DFF"/>
    <w:rsid w:val="004F3803"/>
    <w:rsid w:val="004F5CF3"/>
    <w:rsid w:val="005000F9"/>
    <w:rsid w:val="00504122"/>
    <w:rsid w:val="00514DA8"/>
    <w:rsid w:val="00517E11"/>
    <w:rsid w:val="00521058"/>
    <w:rsid w:val="00522064"/>
    <w:rsid w:val="00532696"/>
    <w:rsid w:val="005336DB"/>
    <w:rsid w:val="005358DA"/>
    <w:rsid w:val="00541EEA"/>
    <w:rsid w:val="00542C61"/>
    <w:rsid w:val="00545CF3"/>
    <w:rsid w:val="005534EA"/>
    <w:rsid w:val="00553DF6"/>
    <w:rsid w:val="00554ADE"/>
    <w:rsid w:val="005572C5"/>
    <w:rsid w:val="00557560"/>
    <w:rsid w:val="005605D5"/>
    <w:rsid w:val="005619F5"/>
    <w:rsid w:val="005669FD"/>
    <w:rsid w:val="005679EF"/>
    <w:rsid w:val="00571797"/>
    <w:rsid w:val="005719CD"/>
    <w:rsid w:val="005736B1"/>
    <w:rsid w:val="00573DE1"/>
    <w:rsid w:val="005836D8"/>
    <w:rsid w:val="005853D8"/>
    <w:rsid w:val="00586EE4"/>
    <w:rsid w:val="005918EC"/>
    <w:rsid w:val="0059484F"/>
    <w:rsid w:val="00594B90"/>
    <w:rsid w:val="005969DC"/>
    <w:rsid w:val="005970E5"/>
    <w:rsid w:val="005A0A66"/>
    <w:rsid w:val="005A0BDE"/>
    <w:rsid w:val="005A2AF0"/>
    <w:rsid w:val="005A642A"/>
    <w:rsid w:val="005B73ED"/>
    <w:rsid w:val="005C3639"/>
    <w:rsid w:val="005C74F5"/>
    <w:rsid w:val="005E2F2D"/>
    <w:rsid w:val="005E3BAA"/>
    <w:rsid w:val="005E6CCC"/>
    <w:rsid w:val="005F1339"/>
    <w:rsid w:val="005F61D1"/>
    <w:rsid w:val="005F78D1"/>
    <w:rsid w:val="006049E4"/>
    <w:rsid w:val="00607A82"/>
    <w:rsid w:val="00615C68"/>
    <w:rsid w:val="00621C6D"/>
    <w:rsid w:val="00630EFA"/>
    <w:rsid w:val="00632609"/>
    <w:rsid w:val="0063309D"/>
    <w:rsid w:val="00643957"/>
    <w:rsid w:val="00650EE2"/>
    <w:rsid w:val="006528FD"/>
    <w:rsid w:val="00655B02"/>
    <w:rsid w:val="00660641"/>
    <w:rsid w:val="00661F98"/>
    <w:rsid w:val="00665F9E"/>
    <w:rsid w:val="00666A14"/>
    <w:rsid w:val="0067472A"/>
    <w:rsid w:val="00676100"/>
    <w:rsid w:val="006822A8"/>
    <w:rsid w:val="006837CA"/>
    <w:rsid w:val="00691629"/>
    <w:rsid w:val="0069333B"/>
    <w:rsid w:val="00694310"/>
    <w:rsid w:val="00694B90"/>
    <w:rsid w:val="00696D3A"/>
    <w:rsid w:val="006971AC"/>
    <w:rsid w:val="006972BC"/>
    <w:rsid w:val="006A7B0F"/>
    <w:rsid w:val="006A7CD8"/>
    <w:rsid w:val="006B0080"/>
    <w:rsid w:val="006B030B"/>
    <w:rsid w:val="006B4DAE"/>
    <w:rsid w:val="006C2A01"/>
    <w:rsid w:val="006C6795"/>
    <w:rsid w:val="006D65ED"/>
    <w:rsid w:val="006E0492"/>
    <w:rsid w:val="006E1EB8"/>
    <w:rsid w:val="006F04F5"/>
    <w:rsid w:val="006F152A"/>
    <w:rsid w:val="006F1E3A"/>
    <w:rsid w:val="006F2855"/>
    <w:rsid w:val="006F53EB"/>
    <w:rsid w:val="00707251"/>
    <w:rsid w:val="0071148D"/>
    <w:rsid w:val="00711891"/>
    <w:rsid w:val="00711B2D"/>
    <w:rsid w:val="007140A8"/>
    <w:rsid w:val="00714CAB"/>
    <w:rsid w:val="00715786"/>
    <w:rsid w:val="00716DA9"/>
    <w:rsid w:val="00724D09"/>
    <w:rsid w:val="00726403"/>
    <w:rsid w:val="00733B78"/>
    <w:rsid w:val="00734725"/>
    <w:rsid w:val="0073495E"/>
    <w:rsid w:val="00736D92"/>
    <w:rsid w:val="00743094"/>
    <w:rsid w:val="00743F32"/>
    <w:rsid w:val="00746961"/>
    <w:rsid w:val="00747147"/>
    <w:rsid w:val="00747561"/>
    <w:rsid w:val="0075105C"/>
    <w:rsid w:val="0075258B"/>
    <w:rsid w:val="007534ED"/>
    <w:rsid w:val="00756054"/>
    <w:rsid w:val="00757482"/>
    <w:rsid w:val="0076478F"/>
    <w:rsid w:val="00767367"/>
    <w:rsid w:val="007676FD"/>
    <w:rsid w:val="007677F9"/>
    <w:rsid w:val="00771772"/>
    <w:rsid w:val="00776DCB"/>
    <w:rsid w:val="00781582"/>
    <w:rsid w:val="00784FCA"/>
    <w:rsid w:val="0078536B"/>
    <w:rsid w:val="00790EA3"/>
    <w:rsid w:val="00791CFD"/>
    <w:rsid w:val="00791D03"/>
    <w:rsid w:val="00796F55"/>
    <w:rsid w:val="00797514"/>
    <w:rsid w:val="00797761"/>
    <w:rsid w:val="007A33BA"/>
    <w:rsid w:val="007A4568"/>
    <w:rsid w:val="007B2B9B"/>
    <w:rsid w:val="007B3696"/>
    <w:rsid w:val="007C4B4E"/>
    <w:rsid w:val="007C682A"/>
    <w:rsid w:val="007D2EE3"/>
    <w:rsid w:val="007D5D79"/>
    <w:rsid w:val="007E1C63"/>
    <w:rsid w:val="007E48DD"/>
    <w:rsid w:val="007E5252"/>
    <w:rsid w:val="007E61BC"/>
    <w:rsid w:val="007E70D3"/>
    <w:rsid w:val="007F0A6B"/>
    <w:rsid w:val="007F133A"/>
    <w:rsid w:val="007F16F9"/>
    <w:rsid w:val="007F50EC"/>
    <w:rsid w:val="007F72B4"/>
    <w:rsid w:val="008057D8"/>
    <w:rsid w:val="008100E0"/>
    <w:rsid w:val="008157AC"/>
    <w:rsid w:val="0082246C"/>
    <w:rsid w:val="0082494A"/>
    <w:rsid w:val="00825180"/>
    <w:rsid w:val="008402A8"/>
    <w:rsid w:val="008444A3"/>
    <w:rsid w:val="00855A40"/>
    <w:rsid w:val="0086662B"/>
    <w:rsid w:val="008700CE"/>
    <w:rsid w:val="00874492"/>
    <w:rsid w:val="00874A7C"/>
    <w:rsid w:val="00876C7D"/>
    <w:rsid w:val="008775BA"/>
    <w:rsid w:val="00892D41"/>
    <w:rsid w:val="00893AB2"/>
    <w:rsid w:val="00895790"/>
    <w:rsid w:val="008A1736"/>
    <w:rsid w:val="008A2325"/>
    <w:rsid w:val="008A2A5C"/>
    <w:rsid w:val="008B0FE9"/>
    <w:rsid w:val="008B2195"/>
    <w:rsid w:val="008B4F2D"/>
    <w:rsid w:val="008C0036"/>
    <w:rsid w:val="008C18AF"/>
    <w:rsid w:val="008C78F6"/>
    <w:rsid w:val="008D2ED4"/>
    <w:rsid w:val="008D51DE"/>
    <w:rsid w:val="008D5EBB"/>
    <w:rsid w:val="008E0564"/>
    <w:rsid w:val="008E3466"/>
    <w:rsid w:val="008F09B3"/>
    <w:rsid w:val="008F1627"/>
    <w:rsid w:val="008F3961"/>
    <w:rsid w:val="008F5F49"/>
    <w:rsid w:val="008F6CFF"/>
    <w:rsid w:val="0090031F"/>
    <w:rsid w:val="00900519"/>
    <w:rsid w:val="0090127C"/>
    <w:rsid w:val="00903357"/>
    <w:rsid w:val="00904072"/>
    <w:rsid w:val="00910C62"/>
    <w:rsid w:val="00912A17"/>
    <w:rsid w:val="009159EC"/>
    <w:rsid w:val="00915E9A"/>
    <w:rsid w:val="00915EEC"/>
    <w:rsid w:val="00916410"/>
    <w:rsid w:val="0092259B"/>
    <w:rsid w:val="00930065"/>
    <w:rsid w:val="00931CF8"/>
    <w:rsid w:val="009346FD"/>
    <w:rsid w:val="009348C7"/>
    <w:rsid w:val="009368CC"/>
    <w:rsid w:val="00936D3C"/>
    <w:rsid w:val="00944BB4"/>
    <w:rsid w:val="009454A7"/>
    <w:rsid w:val="00946C92"/>
    <w:rsid w:val="00947E31"/>
    <w:rsid w:val="0095295B"/>
    <w:rsid w:val="00952A8E"/>
    <w:rsid w:val="009534EF"/>
    <w:rsid w:val="009633E2"/>
    <w:rsid w:val="00963828"/>
    <w:rsid w:val="00970C9E"/>
    <w:rsid w:val="0097540E"/>
    <w:rsid w:val="00980BD6"/>
    <w:rsid w:val="00982E55"/>
    <w:rsid w:val="009837A8"/>
    <w:rsid w:val="00985BBF"/>
    <w:rsid w:val="0099182A"/>
    <w:rsid w:val="00993DB8"/>
    <w:rsid w:val="00995BDA"/>
    <w:rsid w:val="0099726B"/>
    <w:rsid w:val="0099761D"/>
    <w:rsid w:val="009A7366"/>
    <w:rsid w:val="009C10C7"/>
    <w:rsid w:val="009D0A0E"/>
    <w:rsid w:val="009E6A4A"/>
    <w:rsid w:val="009F778D"/>
    <w:rsid w:val="009F7DC9"/>
    <w:rsid w:val="00A0050B"/>
    <w:rsid w:val="00A016AC"/>
    <w:rsid w:val="00A04C33"/>
    <w:rsid w:val="00A05525"/>
    <w:rsid w:val="00A05AB5"/>
    <w:rsid w:val="00A0651B"/>
    <w:rsid w:val="00A06AC0"/>
    <w:rsid w:val="00A14195"/>
    <w:rsid w:val="00A20D09"/>
    <w:rsid w:val="00A27B64"/>
    <w:rsid w:val="00A30A6C"/>
    <w:rsid w:val="00A419A7"/>
    <w:rsid w:val="00A4245E"/>
    <w:rsid w:val="00A42E8B"/>
    <w:rsid w:val="00A45808"/>
    <w:rsid w:val="00A54D38"/>
    <w:rsid w:val="00A555EB"/>
    <w:rsid w:val="00A578AA"/>
    <w:rsid w:val="00A578EF"/>
    <w:rsid w:val="00A6001E"/>
    <w:rsid w:val="00A62D4B"/>
    <w:rsid w:val="00A64414"/>
    <w:rsid w:val="00A73747"/>
    <w:rsid w:val="00A7708A"/>
    <w:rsid w:val="00A8059A"/>
    <w:rsid w:val="00A850C3"/>
    <w:rsid w:val="00A9250A"/>
    <w:rsid w:val="00A9409C"/>
    <w:rsid w:val="00A961CB"/>
    <w:rsid w:val="00A978E3"/>
    <w:rsid w:val="00AA356D"/>
    <w:rsid w:val="00AB0407"/>
    <w:rsid w:val="00AB1B90"/>
    <w:rsid w:val="00AB21D8"/>
    <w:rsid w:val="00AB235C"/>
    <w:rsid w:val="00AB3ECC"/>
    <w:rsid w:val="00AB5B47"/>
    <w:rsid w:val="00AB78BE"/>
    <w:rsid w:val="00AC6B25"/>
    <w:rsid w:val="00AD0ECC"/>
    <w:rsid w:val="00AD3CCA"/>
    <w:rsid w:val="00AD4C8A"/>
    <w:rsid w:val="00AD6713"/>
    <w:rsid w:val="00AD7E30"/>
    <w:rsid w:val="00AE0A4A"/>
    <w:rsid w:val="00AE5168"/>
    <w:rsid w:val="00AE71C2"/>
    <w:rsid w:val="00AF61B5"/>
    <w:rsid w:val="00B00A8A"/>
    <w:rsid w:val="00B00BE2"/>
    <w:rsid w:val="00B10664"/>
    <w:rsid w:val="00B12A89"/>
    <w:rsid w:val="00B17F82"/>
    <w:rsid w:val="00B20463"/>
    <w:rsid w:val="00B21268"/>
    <w:rsid w:val="00B228D0"/>
    <w:rsid w:val="00B237CF"/>
    <w:rsid w:val="00B27214"/>
    <w:rsid w:val="00B32AF8"/>
    <w:rsid w:val="00B36EC8"/>
    <w:rsid w:val="00B446E3"/>
    <w:rsid w:val="00B50277"/>
    <w:rsid w:val="00B5080F"/>
    <w:rsid w:val="00B54396"/>
    <w:rsid w:val="00B61613"/>
    <w:rsid w:val="00B62BB9"/>
    <w:rsid w:val="00B7024F"/>
    <w:rsid w:val="00B81E20"/>
    <w:rsid w:val="00B861ED"/>
    <w:rsid w:val="00B9427F"/>
    <w:rsid w:val="00B96700"/>
    <w:rsid w:val="00B96BB3"/>
    <w:rsid w:val="00BA1EAD"/>
    <w:rsid w:val="00BA28EE"/>
    <w:rsid w:val="00BA3118"/>
    <w:rsid w:val="00BA49D0"/>
    <w:rsid w:val="00BA5B64"/>
    <w:rsid w:val="00BA6814"/>
    <w:rsid w:val="00BB0F0E"/>
    <w:rsid w:val="00BB246B"/>
    <w:rsid w:val="00BC2E93"/>
    <w:rsid w:val="00BC357E"/>
    <w:rsid w:val="00BC77BF"/>
    <w:rsid w:val="00BD75B0"/>
    <w:rsid w:val="00BD7A9D"/>
    <w:rsid w:val="00BD7B63"/>
    <w:rsid w:val="00BE01CF"/>
    <w:rsid w:val="00BE3DAE"/>
    <w:rsid w:val="00BE489B"/>
    <w:rsid w:val="00BF1D79"/>
    <w:rsid w:val="00C104E6"/>
    <w:rsid w:val="00C1096A"/>
    <w:rsid w:val="00C12B9B"/>
    <w:rsid w:val="00C140A5"/>
    <w:rsid w:val="00C24AB3"/>
    <w:rsid w:val="00C27B01"/>
    <w:rsid w:val="00C3304A"/>
    <w:rsid w:val="00C335EB"/>
    <w:rsid w:val="00C47845"/>
    <w:rsid w:val="00C510BE"/>
    <w:rsid w:val="00C61059"/>
    <w:rsid w:val="00C707F3"/>
    <w:rsid w:val="00C73401"/>
    <w:rsid w:val="00C870AA"/>
    <w:rsid w:val="00C92EE3"/>
    <w:rsid w:val="00C930CF"/>
    <w:rsid w:val="00C93C17"/>
    <w:rsid w:val="00C93DFC"/>
    <w:rsid w:val="00CA315C"/>
    <w:rsid w:val="00CA65C6"/>
    <w:rsid w:val="00CB02AD"/>
    <w:rsid w:val="00CB0E91"/>
    <w:rsid w:val="00CB21B2"/>
    <w:rsid w:val="00CB5C5C"/>
    <w:rsid w:val="00CB781F"/>
    <w:rsid w:val="00CD11C0"/>
    <w:rsid w:val="00CD198B"/>
    <w:rsid w:val="00CD24B1"/>
    <w:rsid w:val="00CD630B"/>
    <w:rsid w:val="00CD6803"/>
    <w:rsid w:val="00CD74F6"/>
    <w:rsid w:val="00CE1BEF"/>
    <w:rsid w:val="00CE605D"/>
    <w:rsid w:val="00CE7792"/>
    <w:rsid w:val="00CF194D"/>
    <w:rsid w:val="00D01D60"/>
    <w:rsid w:val="00D01D82"/>
    <w:rsid w:val="00D04EBB"/>
    <w:rsid w:val="00D07BF3"/>
    <w:rsid w:val="00D111D9"/>
    <w:rsid w:val="00D156BC"/>
    <w:rsid w:val="00D21D19"/>
    <w:rsid w:val="00D2547C"/>
    <w:rsid w:val="00D34322"/>
    <w:rsid w:val="00D350D5"/>
    <w:rsid w:val="00D47EA5"/>
    <w:rsid w:val="00D62405"/>
    <w:rsid w:val="00D64CF6"/>
    <w:rsid w:val="00D67B15"/>
    <w:rsid w:val="00D700EF"/>
    <w:rsid w:val="00D8359C"/>
    <w:rsid w:val="00D87D03"/>
    <w:rsid w:val="00DA557A"/>
    <w:rsid w:val="00DB1F65"/>
    <w:rsid w:val="00DD21F3"/>
    <w:rsid w:val="00DD5ADB"/>
    <w:rsid w:val="00DD7EAE"/>
    <w:rsid w:val="00DE1FAD"/>
    <w:rsid w:val="00DE5781"/>
    <w:rsid w:val="00DE6ACD"/>
    <w:rsid w:val="00DE7D4F"/>
    <w:rsid w:val="00DF46B3"/>
    <w:rsid w:val="00DF5494"/>
    <w:rsid w:val="00E00ED7"/>
    <w:rsid w:val="00E022C8"/>
    <w:rsid w:val="00E023B2"/>
    <w:rsid w:val="00E047FC"/>
    <w:rsid w:val="00E06902"/>
    <w:rsid w:val="00E077C4"/>
    <w:rsid w:val="00E119C3"/>
    <w:rsid w:val="00E16C58"/>
    <w:rsid w:val="00E20897"/>
    <w:rsid w:val="00E25B01"/>
    <w:rsid w:val="00E25F4E"/>
    <w:rsid w:val="00E31453"/>
    <w:rsid w:val="00E31D2F"/>
    <w:rsid w:val="00E3257D"/>
    <w:rsid w:val="00E34EB9"/>
    <w:rsid w:val="00E355A6"/>
    <w:rsid w:val="00E4026D"/>
    <w:rsid w:val="00E43AE5"/>
    <w:rsid w:val="00E44C4C"/>
    <w:rsid w:val="00E44CF3"/>
    <w:rsid w:val="00E46BE3"/>
    <w:rsid w:val="00E60254"/>
    <w:rsid w:val="00E614A9"/>
    <w:rsid w:val="00E7106A"/>
    <w:rsid w:val="00E728E3"/>
    <w:rsid w:val="00E74238"/>
    <w:rsid w:val="00E75662"/>
    <w:rsid w:val="00E76286"/>
    <w:rsid w:val="00E7743A"/>
    <w:rsid w:val="00E826BD"/>
    <w:rsid w:val="00E95519"/>
    <w:rsid w:val="00E978F7"/>
    <w:rsid w:val="00EA0C4B"/>
    <w:rsid w:val="00EA1862"/>
    <w:rsid w:val="00EA3109"/>
    <w:rsid w:val="00EA79AA"/>
    <w:rsid w:val="00EB3E07"/>
    <w:rsid w:val="00EB69AF"/>
    <w:rsid w:val="00EB6F1A"/>
    <w:rsid w:val="00EC0CC2"/>
    <w:rsid w:val="00EC228E"/>
    <w:rsid w:val="00EC42E5"/>
    <w:rsid w:val="00EC4E9F"/>
    <w:rsid w:val="00EF00FB"/>
    <w:rsid w:val="00EF29DF"/>
    <w:rsid w:val="00EF6CD1"/>
    <w:rsid w:val="00F06F69"/>
    <w:rsid w:val="00F07317"/>
    <w:rsid w:val="00F07AF4"/>
    <w:rsid w:val="00F10502"/>
    <w:rsid w:val="00F15293"/>
    <w:rsid w:val="00F258C0"/>
    <w:rsid w:val="00F30E93"/>
    <w:rsid w:val="00F325D1"/>
    <w:rsid w:val="00F34D5C"/>
    <w:rsid w:val="00F37071"/>
    <w:rsid w:val="00F40EE3"/>
    <w:rsid w:val="00F46066"/>
    <w:rsid w:val="00F47041"/>
    <w:rsid w:val="00F6241C"/>
    <w:rsid w:val="00F6487C"/>
    <w:rsid w:val="00F64CF4"/>
    <w:rsid w:val="00F64EE9"/>
    <w:rsid w:val="00F71CE0"/>
    <w:rsid w:val="00F746E1"/>
    <w:rsid w:val="00F74E6C"/>
    <w:rsid w:val="00F75142"/>
    <w:rsid w:val="00F77EC8"/>
    <w:rsid w:val="00F8070F"/>
    <w:rsid w:val="00F97402"/>
    <w:rsid w:val="00FA240A"/>
    <w:rsid w:val="00FA2DAF"/>
    <w:rsid w:val="00FA3996"/>
    <w:rsid w:val="00FB1924"/>
    <w:rsid w:val="00FB3D74"/>
    <w:rsid w:val="00FB6729"/>
    <w:rsid w:val="00FC06E5"/>
    <w:rsid w:val="00FC1FFF"/>
    <w:rsid w:val="00FC50FB"/>
    <w:rsid w:val="00FD1F08"/>
    <w:rsid w:val="00FD4611"/>
    <w:rsid w:val="00FD58E9"/>
    <w:rsid w:val="00FE1947"/>
    <w:rsid w:val="00FE3BAB"/>
    <w:rsid w:val="00FF0431"/>
    <w:rsid w:val="00FF05F0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EA922"/>
  <w15:chartTrackingRefBased/>
  <w15:docId w15:val="{9771A2FB-C3B0-41C0-B04F-01EBD1C0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2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9761D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F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0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0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0F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66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EACE5-09DF-4210-8EC0-C64D0BCC4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Didonato</dc:creator>
  <cp:keywords/>
  <dc:description/>
  <cp:lastModifiedBy>Kari Fox</cp:lastModifiedBy>
  <cp:revision>10</cp:revision>
  <cp:lastPrinted>2026-03-06T17:09:00Z</cp:lastPrinted>
  <dcterms:created xsi:type="dcterms:W3CDTF">2025-01-24T14:36:00Z</dcterms:created>
  <dcterms:modified xsi:type="dcterms:W3CDTF">2026-03-06T17:09:00Z</dcterms:modified>
</cp:coreProperties>
</file>